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8" w:rsidRPr="006A2601" w:rsidRDefault="00897198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</w:rPr>
      </w:pPr>
      <w:r w:rsidRPr="006A2601">
        <w:rPr>
          <w:rFonts w:ascii="Sylfaen" w:hAnsi="Sylfaen" w:cs="Tahoma"/>
          <w:sz w:val="22"/>
          <w:lang w:val="hy-AM"/>
        </w:rPr>
        <w:t>Դեղերի և բժշկական տեխնոլոգիաների</w:t>
      </w:r>
    </w:p>
    <w:p w:rsidR="00897198" w:rsidRPr="006A2601" w:rsidRDefault="00897198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  <w:lang w:val="hy-AM"/>
        </w:rPr>
      </w:pPr>
      <w:r w:rsidRPr="006A2601">
        <w:rPr>
          <w:rFonts w:ascii="Sylfaen" w:hAnsi="Sylfaen" w:cs="Tahoma"/>
          <w:sz w:val="22"/>
          <w:lang w:val="hy-AM"/>
        </w:rPr>
        <w:t xml:space="preserve"> փորձագիտական կենտր</w:t>
      </w:r>
      <w:r w:rsidRPr="006A2601">
        <w:rPr>
          <w:rFonts w:ascii="Sylfaen" w:hAnsi="Sylfaen" w:cs="Tahoma"/>
          <w:sz w:val="22"/>
        </w:rPr>
        <w:t>ո</w:t>
      </w:r>
      <w:r w:rsidRPr="006A2601">
        <w:rPr>
          <w:rFonts w:ascii="Sylfaen" w:hAnsi="Sylfaen" w:cs="Tahoma"/>
          <w:sz w:val="22"/>
          <w:lang w:val="hy-AM"/>
        </w:rPr>
        <w:t>ն</w:t>
      </w:r>
    </w:p>
    <w:p w:rsidR="00897198" w:rsidRPr="006A2601" w:rsidRDefault="00897198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</w:rPr>
      </w:pPr>
    </w:p>
    <w:p w:rsidR="00897198" w:rsidRPr="006A2601" w:rsidRDefault="00897198" w:rsidP="00897198">
      <w:pPr>
        <w:spacing w:after="0" w:line="240" w:lineRule="auto"/>
        <w:ind w:firstLine="567"/>
        <w:jc w:val="right"/>
        <w:rPr>
          <w:rFonts w:ascii="Sylfaen" w:hAnsi="Sylfaen" w:cs="Tahoma"/>
          <w:sz w:val="22"/>
        </w:rPr>
      </w:pPr>
    </w:p>
    <w:p w:rsidR="00897198" w:rsidRPr="006A2601" w:rsidRDefault="00897198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  <w:r w:rsidRPr="006A2601">
        <w:rPr>
          <w:rFonts w:ascii="Sylfaen" w:hAnsi="Sylfaen" w:cs="Tahoma"/>
          <w:sz w:val="22"/>
        </w:rPr>
        <w:t>Հարգելի գործընկերներ</w:t>
      </w:r>
    </w:p>
    <w:p w:rsidR="00897198" w:rsidRPr="006A2601" w:rsidRDefault="00897198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</w:p>
    <w:p w:rsidR="00897198" w:rsidRPr="006A2601" w:rsidRDefault="00897198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  <w:r w:rsidRPr="006A2601">
        <w:rPr>
          <w:rFonts w:ascii="Sylfaen" w:hAnsi="Sylfaen" w:cs="Tahoma"/>
          <w:sz w:val="22"/>
        </w:rPr>
        <w:t xml:space="preserve">Պլանավորելով դիմել Պատշաճ </w:t>
      </w:r>
      <w:r w:rsidR="0064370F" w:rsidRPr="006A2601">
        <w:rPr>
          <w:rFonts w:ascii="Sylfaen" w:hAnsi="Sylfaen" w:cs="Tahoma"/>
          <w:sz w:val="22"/>
        </w:rPr>
        <w:t>արտադրական</w:t>
      </w:r>
      <w:bookmarkStart w:id="0" w:name="_GoBack"/>
      <w:bookmarkEnd w:id="0"/>
      <w:r w:rsidRPr="006A2601">
        <w:rPr>
          <w:rFonts w:ascii="Sylfaen" w:hAnsi="Sylfaen" w:cs="Tahoma"/>
          <w:sz w:val="22"/>
        </w:rPr>
        <w:t xml:space="preserve"> գործունեության համապատասխանության դիտարկում իրականացնելու համար խնդրում եմ Պայմանագրի նախագծի կազմման համար հիմք ընդունել ներոհիշյալ տվյալները. </w:t>
      </w:r>
    </w:p>
    <w:p w:rsidR="00897198" w:rsidRDefault="00897198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</w:p>
    <w:p w:rsidR="006A2601" w:rsidRPr="006A2601" w:rsidRDefault="006A2601" w:rsidP="00897198">
      <w:pPr>
        <w:spacing w:after="0" w:line="240" w:lineRule="auto"/>
        <w:ind w:firstLine="567"/>
        <w:jc w:val="both"/>
        <w:rPr>
          <w:rFonts w:ascii="Sylfaen" w:hAnsi="Sylfaen" w:cs="Tahoma"/>
          <w:sz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6651"/>
      </w:tblGrid>
      <w:tr w:rsidR="00897198" w:rsidRPr="006A2601" w:rsidTr="006A2601">
        <w:tc>
          <w:tcPr>
            <w:tcW w:w="3065" w:type="dxa"/>
          </w:tcPr>
          <w:p w:rsidR="00897198" w:rsidRPr="006A2601" w:rsidRDefault="00897198" w:rsidP="00B05E19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rPr>
                <w:rFonts w:ascii="Sylfaen" w:hAnsi="Sylfaen" w:cs="Sylfaen"/>
                <w:b/>
                <w:sz w:val="22"/>
                <w:lang w:val="hy-AM"/>
              </w:rPr>
            </w:pPr>
            <w:r w:rsidRPr="006A2601">
              <w:rPr>
                <w:rFonts w:ascii="Sylfaen" w:hAnsi="Sylfaen" w:cs="Tahoma"/>
                <w:b/>
                <w:color w:val="000000"/>
                <w:sz w:val="22"/>
                <w:lang w:val="hy-AM"/>
              </w:rPr>
              <w:t>Հայտատուի անվանումը և կազմակերպաիրավական տեսակը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6A2601" w:rsidTr="006A2601">
        <w:tc>
          <w:tcPr>
            <w:tcW w:w="3065" w:type="dxa"/>
          </w:tcPr>
          <w:p w:rsidR="00897198" w:rsidRPr="006A2601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6A2601">
              <w:rPr>
                <w:rFonts w:ascii="Sylfaen" w:hAnsi="Sylfaen" w:cs="Tahoma"/>
                <w:b/>
                <w:sz w:val="22"/>
              </w:rPr>
              <w:t>Հայտատուի հասցեն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6A2601" w:rsidTr="006A2601">
        <w:tc>
          <w:tcPr>
            <w:tcW w:w="3065" w:type="dxa"/>
          </w:tcPr>
          <w:p w:rsidR="00897198" w:rsidRPr="006A2601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6A2601">
              <w:rPr>
                <w:rFonts w:ascii="Sylfaen" w:hAnsi="Sylfaen" w:cs="Tahoma"/>
                <w:b/>
                <w:color w:val="000000"/>
                <w:sz w:val="22"/>
                <w:lang w:val="hy-AM"/>
              </w:rPr>
              <w:t>Տնօրեն</w:t>
            </w:r>
            <w:r w:rsidRPr="006A2601">
              <w:rPr>
                <w:rFonts w:ascii="Sylfaen" w:hAnsi="Sylfaen" w:cs="Tahoma"/>
                <w:b/>
                <w:color w:val="000000"/>
                <w:sz w:val="22"/>
              </w:rPr>
              <w:t>ի անունը, ազգանունը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6A2601" w:rsidTr="006A2601">
        <w:tc>
          <w:tcPr>
            <w:tcW w:w="3065" w:type="dxa"/>
          </w:tcPr>
          <w:p w:rsidR="00897198" w:rsidRPr="006A2601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sz w:val="22"/>
                <w:lang w:val="hy-AM"/>
              </w:rPr>
              <w:t>Էլ. փոստ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6A2601" w:rsidTr="006A2601">
        <w:tc>
          <w:tcPr>
            <w:tcW w:w="3065" w:type="dxa"/>
          </w:tcPr>
          <w:p w:rsidR="00897198" w:rsidRPr="006A2601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Sylfaen"/>
                <w:b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sz w:val="22"/>
                <w:lang w:val="hy-AM"/>
              </w:rPr>
              <w:t xml:space="preserve">Բանկային </w:t>
            </w:r>
            <w:r w:rsidRPr="006A2601">
              <w:rPr>
                <w:rFonts w:ascii="Sylfaen" w:hAnsi="Sylfaen"/>
                <w:b/>
                <w:sz w:val="22"/>
              </w:rPr>
              <w:t>տվյալներ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6A2601" w:rsidTr="006A2601">
        <w:tc>
          <w:tcPr>
            <w:tcW w:w="3065" w:type="dxa"/>
          </w:tcPr>
          <w:p w:rsidR="00897198" w:rsidRPr="006A2601" w:rsidRDefault="00897198" w:rsidP="00897198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Tahoma"/>
                <w:b/>
                <w:sz w:val="22"/>
                <w:lang w:val="hy-AM"/>
              </w:rPr>
            </w:pPr>
            <w:r w:rsidRPr="006A2601">
              <w:rPr>
                <w:rFonts w:ascii="Sylfaen" w:hAnsi="Sylfaen" w:cs="Sylfaen"/>
                <w:b/>
                <w:sz w:val="22"/>
                <w:lang w:val="hy-AM"/>
              </w:rPr>
              <w:t>Դիտարկվող տարածք</w:t>
            </w:r>
            <w:r w:rsidRPr="006A2601">
              <w:rPr>
                <w:rFonts w:ascii="Sylfaen" w:hAnsi="Sylfaen" w:cs="Sylfaen"/>
                <w:b/>
                <w:sz w:val="22"/>
              </w:rPr>
              <w:t>ը.</w:t>
            </w:r>
          </w:p>
          <w:p w:rsidR="00897198" w:rsidRPr="006A2601" w:rsidRDefault="00897198" w:rsidP="00087C5C">
            <w:pPr>
              <w:tabs>
                <w:tab w:val="left" w:pos="270"/>
              </w:tabs>
              <w:jc w:val="both"/>
              <w:rPr>
                <w:rFonts w:ascii="Sylfaen" w:hAnsi="Sylfaen" w:cs="Tahoma"/>
                <w:b/>
                <w:sz w:val="22"/>
                <w:lang w:val="hy-AM"/>
              </w:rPr>
            </w:pPr>
            <w:r w:rsidRPr="006A2601">
              <w:rPr>
                <w:rFonts w:ascii="Sylfaen" w:hAnsi="Sylfaen" w:cs="Sylfaen"/>
                <w:b/>
                <w:sz w:val="22"/>
              </w:rPr>
              <w:t xml:space="preserve"> </w:t>
            </w:r>
            <w:r w:rsidRPr="006A2601">
              <w:rPr>
                <w:rFonts w:ascii="Sylfaen" w:hAnsi="Sylfaen" w:cs="Sylfaen"/>
                <w:b/>
                <w:sz w:val="22"/>
                <w:lang w:val="hy-AM"/>
              </w:rPr>
              <w:t>անվանու</w:t>
            </w:r>
            <w:r w:rsidRPr="006A2601">
              <w:rPr>
                <w:rFonts w:ascii="Sylfaen" w:hAnsi="Sylfaen" w:cs="Sylfaen"/>
                <w:b/>
                <w:sz w:val="22"/>
              </w:rPr>
              <w:t>մ</w:t>
            </w:r>
          </w:p>
          <w:p w:rsidR="00897198" w:rsidRPr="006A2601" w:rsidRDefault="00897198" w:rsidP="00087C5C">
            <w:pPr>
              <w:tabs>
                <w:tab w:val="left" w:pos="270"/>
              </w:tabs>
              <w:jc w:val="both"/>
              <w:rPr>
                <w:rFonts w:ascii="Sylfaen" w:hAnsi="Sylfaen" w:cs="Tahoma"/>
                <w:b/>
                <w:sz w:val="22"/>
              </w:rPr>
            </w:pPr>
            <w:r w:rsidRPr="006A2601">
              <w:rPr>
                <w:rFonts w:ascii="Sylfaen" w:hAnsi="Sylfaen" w:cs="Sylfaen"/>
                <w:b/>
                <w:sz w:val="22"/>
                <w:lang w:val="hy-AM"/>
              </w:rPr>
              <w:t xml:space="preserve"> </w:t>
            </w:r>
            <w:r w:rsidRPr="006A2601">
              <w:rPr>
                <w:rFonts w:ascii="Sylfaen" w:hAnsi="Sylfaen" w:cs="Tahoma"/>
                <w:b/>
                <w:sz w:val="22"/>
                <w:lang w:val="hy-AM"/>
              </w:rPr>
              <w:t>հասցե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ind w:left="354"/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  <w:tr w:rsidR="00897198" w:rsidRPr="006A2601" w:rsidTr="006A2601">
        <w:trPr>
          <w:trHeight w:val="367"/>
        </w:trPr>
        <w:tc>
          <w:tcPr>
            <w:tcW w:w="3065" w:type="dxa"/>
          </w:tcPr>
          <w:p w:rsidR="00897198" w:rsidRPr="006A2601" w:rsidRDefault="00897198" w:rsidP="004D2A61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Tahoma"/>
                <w:b/>
                <w:sz w:val="22"/>
                <w:lang w:val="hy-AM"/>
              </w:rPr>
            </w:pPr>
            <w:r w:rsidRPr="006A2601">
              <w:rPr>
                <w:rFonts w:ascii="Sylfaen" w:hAnsi="Sylfaen" w:cs="Tahoma"/>
                <w:b/>
                <w:sz w:val="22"/>
                <w:lang w:val="hy-AM"/>
              </w:rPr>
              <w:t>Դիտարկման ենթակա արտադրանքը</w:t>
            </w:r>
            <w:r w:rsidR="004D2A61" w:rsidRPr="006A2601">
              <w:rPr>
                <w:rFonts w:ascii="Sylfaen" w:hAnsi="Sylfaen" w:cs="Tahoma"/>
                <w:b/>
                <w:sz w:val="22"/>
              </w:rPr>
              <w:t>/</w:t>
            </w:r>
            <w:r w:rsidRPr="006A2601">
              <w:rPr>
                <w:rFonts w:ascii="Sylfaen" w:hAnsi="Sylfaen" w:cs="Tahoma"/>
                <w:b/>
                <w:sz w:val="22"/>
                <w:lang w:val="hy-AM"/>
              </w:rPr>
              <w:t xml:space="preserve"> գործընթացները (նշել համապատասխան կետի դիմաց)</w:t>
            </w:r>
          </w:p>
        </w:tc>
        <w:tc>
          <w:tcPr>
            <w:tcW w:w="6651" w:type="dxa"/>
          </w:tcPr>
          <w:p w:rsidR="00897198" w:rsidRPr="006A2601" w:rsidRDefault="00897198" w:rsidP="00B05E19">
            <w:pPr>
              <w:numPr>
                <w:ilvl w:val="0"/>
                <w:numId w:val="2"/>
              </w:numPr>
              <w:spacing w:line="240" w:lineRule="auto"/>
              <w:rPr>
                <w:rFonts w:ascii="Sylfaen" w:hAnsi="Sylfaen" w:cs="Tahoma"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Ստերիլ արտադրանք</w:t>
            </w:r>
          </w:p>
          <w:p w:rsidR="00897198" w:rsidRPr="006A2601" w:rsidRDefault="00897198" w:rsidP="00B05E19">
            <w:pPr>
              <w:numPr>
                <w:ilvl w:val="0"/>
                <w:numId w:val="2"/>
              </w:numPr>
              <w:spacing w:line="240" w:lineRule="auto"/>
              <w:rPr>
                <w:rFonts w:ascii="Sylfaen" w:hAnsi="Sylfaen" w:cs="Tahoma"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Ոչ ստերիլ արտադրանք</w:t>
            </w:r>
          </w:p>
          <w:p w:rsidR="00897198" w:rsidRPr="006A2601" w:rsidRDefault="00897198" w:rsidP="00B05E19">
            <w:pPr>
              <w:numPr>
                <w:ilvl w:val="0"/>
                <w:numId w:val="2"/>
              </w:numPr>
              <w:spacing w:line="240" w:lineRule="auto"/>
              <w:rPr>
                <w:rFonts w:ascii="Sylfaen" w:hAnsi="Sylfaen" w:cs="Tahoma"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Կենսաբանական դեղեր</w:t>
            </w:r>
          </w:p>
          <w:p w:rsidR="00897198" w:rsidRPr="006A2601" w:rsidRDefault="00897198" w:rsidP="00B05E19">
            <w:pPr>
              <w:numPr>
                <w:ilvl w:val="0"/>
                <w:numId w:val="2"/>
              </w:numPr>
              <w:spacing w:line="240" w:lineRule="auto"/>
              <w:rPr>
                <w:rFonts w:ascii="Sylfaen" w:hAnsi="Sylfaen" w:cs="Tahoma"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  <w:lang w:val="hy-AM"/>
              </w:rPr>
              <w:t>Այլ արտադրանքներ կամ արտադրական գործունեություն</w:t>
            </w:r>
          </w:p>
          <w:p w:rsidR="00897198" w:rsidRPr="006A2601" w:rsidRDefault="00897198" w:rsidP="00B05E19">
            <w:pPr>
              <w:numPr>
                <w:ilvl w:val="0"/>
                <w:numId w:val="2"/>
              </w:numPr>
              <w:spacing w:line="240" w:lineRule="auto"/>
              <w:rPr>
                <w:rFonts w:ascii="Sylfaen" w:hAnsi="Sylfaen" w:cs="Tahoma"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Փաթեթավորում</w:t>
            </w:r>
          </w:p>
          <w:p w:rsidR="00897198" w:rsidRPr="006A2601" w:rsidRDefault="00897198" w:rsidP="00B05E19">
            <w:pPr>
              <w:numPr>
                <w:ilvl w:val="0"/>
                <w:numId w:val="2"/>
              </w:numPr>
              <w:spacing w:line="240" w:lineRule="auto"/>
              <w:rPr>
                <w:rFonts w:ascii="Sylfaen" w:hAnsi="Sylfaen" w:cs="Tahoma"/>
                <w:sz w:val="22"/>
                <w:lang w:val="hy-AM"/>
              </w:rPr>
            </w:pPr>
            <w:r w:rsidRPr="006A2601">
              <w:rPr>
                <w:rFonts w:ascii="Sylfaen" w:hAnsi="Sylfaen"/>
                <w:b/>
                <w:bCs/>
                <w:color w:val="000000"/>
                <w:sz w:val="22"/>
                <w:shd w:val="clear" w:color="auto" w:fill="FFFFFF"/>
              </w:rPr>
              <w:t>Որակի հսկում</w:t>
            </w:r>
          </w:p>
        </w:tc>
      </w:tr>
      <w:tr w:rsidR="00897198" w:rsidRPr="006A2601" w:rsidTr="006A2601">
        <w:trPr>
          <w:trHeight w:val="367"/>
        </w:trPr>
        <w:tc>
          <w:tcPr>
            <w:tcW w:w="3065" w:type="dxa"/>
          </w:tcPr>
          <w:p w:rsidR="00897198" w:rsidRPr="006A2601" w:rsidRDefault="00897198" w:rsidP="006A2601">
            <w:pPr>
              <w:numPr>
                <w:ilvl w:val="0"/>
                <w:numId w:val="1"/>
              </w:numPr>
              <w:tabs>
                <w:tab w:val="left" w:pos="270"/>
              </w:tabs>
              <w:ind w:left="0" w:firstLine="0"/>
              <w:jc w:val="both"/>
              <w:rPr>
                <w:rFonts w:ascii="Sylfaen" w:hAnsi="Sylfaen" w:cs="Tahoma"/>
                <w:b/>
                <w:sz w:val="22"/>
                <w:lang w:val="hy-AM"/>
              </w:rPr>
            </w:pPr>
            <w:r w:rsidRPr="006A2601">
              <w:rPr>
                <w:rFonts w:ascii="Sylfaen" w:hAnsi="Sylfaen" w:cs="Tahoma"/>
                <w:b/>
                <w:sz w:val="22"/>
                <w:lang w:val="hy-AM"/>
              </w:rPr>
              <w:t>Դիտարկման իրականացման նախընտրած ժամկետ(ներ)ը</w:t>
            </w:r>
          </w:p>
        </w:tc>
        <w:tc>
          <w:tcPr>
            <w:tcW w:w="6651" w:type="dxa"/>
          </w:tcPr>
          <w:p w:rsidR="00897198" w:rsidRPr="006A2601" w:rsidRDefault="00897198" w:rsidP="00087C5C">
            <w:pPr>
              <w:jc w:val="both"/>
              <w:rPr>
                <w:rFonts w:ascii="Sylfaen" w:hAnsi="Sylfaen" w:cs="Tahoma"/>
                <w:sz w:val="22"/>
                <w:lang w:val="hy-AM"/>
              </w:rPr>
            </w:pPr>
          </w:p>
        </w:tc>
      </w:tr>
    </w:tbl>
    <w:p w:rsidR="00C972E5" w:rsidRPr="006A2601" w:rsidRDefault="00C972E5"/>
    <w:sectPr w:rsidR="00C972E5" w:rsidRPr="006A2601" w:rsidSect="00213C1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19"/>
    <w:multiLevelType w:val="hybridMultilevel"/>
    <w:tmpl w:val="E3AE3176"/>
    <w:lvl w:ilvl="0" w:tplc="7A6ABCC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ind w:left="5247" w:hanging="180"/>
      </w:pPr>
    </w:lvl>
  </w:abstractNum>
  <w:abstractNum w:abstractNumId="1">
    <w:nsid w:val="14762789"/>
    <w:multiLevelType w:val="hybridMultilevel"/>
    <w:tmpl w:val="C10EE48A"/>
    <w:lvl w:ilvl="0" w:tplc="4BD831D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0B7"/>
    <w:rsid w:val="000D00B7"/>
    <w:rsid w:val="00213C1E"/>
    <w:rsid w:val="004D2A61"/>
    <w:rsid w:val="0064370F"/>
    <w:rsid w:val="006A2601"/>
    <w:rsid w:val="00897198"/>
    <w:rsid w:val="00B05E19"/>
    <w:rsid w:val="00C9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98"/>
    <w:rPr>
      <w:rFonts w:ascii="Arial Unicode" w:eastAsia="Calibri" w:hAnsi="Arial Unicod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Arpina Azaryan</cp:lastModifiedBy>
  <cp:revision>6</cp:revision>
  <dcterms:created xsi:type="dcterms:W3CDTF">2022-04-14T16:39:00Z</dcterms:created>
  <dcterms:modified xsi:type="dcterms:W3CDTF">2022-04-19T08:35:00Z</dcterms:modified>
</cp:coreProperties>
</file>